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10" w:rsidRPr="008A4B10" w:rsidRDefault="008A4B10" w:rsidP="00187778">
      <w:pPr>
        <w:shd w:val="clear" w:color="auto" w:fill="FFFFFF"/>
        <w:spacing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A4B10">
        <w:rPr>
          <w:rFonts w:ascii="Times New Roman" w:hAnsi="Times New Roman" w:cs="Times New Roman"/>
          <w:b/>
          <w:sz w:val="36"/>
          <w:szCs w:val="36"/>
        </w:rPr>
        <w:t>Ženy trpí více na úzkosti a deprese, muži bojují se závislostmi</w:t>
      </w:r>
    </w:p>
    <w:p w:rsidR="00DA188A" w:rsidRPr="0013447C" w:rsidRDefault="00F5110B" w:rsidP="00187778">
      <w:pPr>
        <w:shd w:val="clear" w:color="auto" w:fill="FFFFFF"/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447C">
        <w:rPr>
          <w:rFonts w:ascii="Times New Roman" w:hAnsi="Times New Roman" w:cs="Times New Roman"/>
          <w:sz w:val="24"/>
          <w:szCs w:val="24"/>
        </w:rPr>
        <w:t>Jak jsou na tom ženy a muži z hlediska psychiky? Výrazně rozdílně. Ženy daleko více trpí na úzkostné poruchy a deprese. „</w:t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U některých poruch, například</w:t>
      </w:r>
      <w:r w:rsidR="008A4B10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g</w:t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eneralizovaná úzkostná porucha, se projevuje převaha u žen oproti mužům až dvojnásobná,“ říká </w:t>
      </w:r>
      <w:r w:rsidR="00DA188A" w:rsidRPr="0013447C">
        <w:rPr>
          <w:rFonts w:ascii="Times New Roman" w:hAnsi="Times New Roman" w:cs="Times New Roman"/>
          <w:sz w:val="24"/>
          <w:szCs w:val="24"/>
        </w:rPr>
        <w:t>Ondřej Pečený, psycholog z Kliniky ambulantní psychiatrie a psychoterapie</w:t>
      </w:r>
    </w:p>
    <w:p w:rsidR="00D22F9A" w:rsidRPr="0013447C" w:rsidRDefault="00187778" w:rsidP="00D22F9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Jaké psychické problémy se nejčastěji objevují u žen</w:t>
      </w:r>
      <w:r w:rsidR="00F5110B"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? </w:t>
      </w:r>
      <w:r w:rsidR="00F5110B"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br/>
      </w:r>
      <w:r w:rsidR="00F5110B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</w:t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ejčastěji </w:t>
      </w:r>
      <w:r w:rsidR="00F5110B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se </w:t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objevují potíže z oblasti neurotických poruch, tedy poruchy spojené s úzkostmi. Kromě </w:t>
      </w:r>
      <w:r w:rsidR="00F5110B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toho </w:t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jsou pak časté i problémy z oblasti afektivních poruch, kde asi nejznámějším zástupcem je deprese. Dlouhodobě největší podíl žen se objevuje u poruch př</w:t>
      </w:r>
      <w:r w:rsidR="00F5110B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íj</w:t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mu potravy, a to až na devadesátiprocentní podíl. Muži naproti tomu dominují segmentu patologického hráčství (86%). U starších lidí se pak projevují ještě poruchy spojené se stárnutím z okruhu organických duševních poruch, například Alzheimerova choroba.</w:t>
      </w:r>
      <w:r w:rsidR="008A4B10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F5110B" w:rsidRPr="004D5D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22F9A" w:rsidRPr="004D5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Zmínil jste deprese a úzkosti. Můžete tyto potíže krátce popsat?</w:t>
      </w:r>
      <w:r w:rsidR="00D22F9A"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br/>
      </w:r>
      <w:r w:rsidR="00D22F9A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Deprese patří k častým jevům v</w:t>
      </w:r>
      <w:r w:rsidR="00D22F9A" w:rsidRPr="000913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ordinacích psychologů a psychiatrů a projevuje se mnoha způsoby. </w:t>
      </w:r>
      <w:r w:rsidR="00D22F9A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Běžně používané slovo deprese je však jen "odvarem" z toho, co pacienti skutečně  prožívají. Nejde jen o "špatnou náladu", ale jedná se o celkovou ztrátu smyslu, zvýšených pochybností o sobě a světě. Celý svět se natře načerno do negativní podoby a je pro pacienty náročné hledat vůbec nějaké pozitivní momenty. Deprese může pacienty natolik zbavit energie a chuti do života, že těžko hledají důvod, proč ráno vstát z postele a v závažnějších případech i důvod, proč zůstávat na tomto světě.</w:t>
      </w:r>
      <w:r w:rsidR="00D22F9A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Další častou potíží, se kterou lidé přicházejí za psychiatry a psychology, jsou úzkosti, které se také projevují v mnoha podobách. Asi každý člověk zažil někdy strach. Tělesné projevy, které strach provázejí jako bušení srdce, mělké dýchání, svírání vnitřností a napětí v celém těle se objevují i úzkostí, ovšem bez zjevné příčiny, kterou by bylo možné snadno dohledat. Úzkost může být přítomná neustále a někdy může v podobě ataky náhle zvýšit intenzitu do takové míry, že se zdá k nepřežití, což je velmi vyčerpávající.</w:t>
      </w:r>
    </w:p>
    <w:p w:rsidR="00F5110B" w:rsidRPr="0013447C" w:rsidRDefault="00F5110B" w:rsidP="00F5110B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</w:pPr>
      <w:r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Jak si vysvětlujete, že se </w:t>
      </w:r>
      <w:r w:rsidR="00187778"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na psychiatry či psychology obrací více žen? </w:t>
      </w:r>
      <w:r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br/>
      </w:r>
      <w:r w:rsidR="00187778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 současné době se má za to, že se jedná o kombinaci biologických a sociálních faktorů. </w:t>
      </w:r>
      <w:r w:rsidR="00187778" w:rsidRPr="0009136D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Některé teorie například tvrdí, že nižší množství mužů s depresemi oproti ženám je dáno tím, že některé depresivní stavy u mužů jsou diagnostikovány jako potíže způsobené poruc</w:t>
      </w:r>
      <w:r w:rsidRPr="00091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hami přizpůsobení nebo stresem. </w:t>
      </w:r>
    </w:p>
    <w:p w:rsidR="00187778" w:rsidRPr="0013447C" w:rsidRDefault="00187778" w:rsidP="00F5110B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 hlediska sociálních faktorů může být důvodem například i společenský model, který je hojně rozšířen, kdy muž se se svými problémy vypořádává sám, maximálně s kamarády stručně a u piva, zatímco ženy jsou více navyklé své pocity sdílet s druhými. Muži ve větší míře než ženy mohou vnímat vyhledání pomoci jako selhání. Je tedy více pravděpodobné, že spíš vyhledá pomoc u odborníka žena, pokud se dostane do situace, kterou nedokáže řešit za pomocí vlastní sociální sítě.</w:t>
      </w:r>
    </w:p>
    <w:p w:rsidR="00187778" w:rsidRPr="0013447C" w:rsidRDefault="00187778" w:rsidP="008A4B10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Jak vypadá typická žena – pacientka, která se obrátí na psychiatra?</w:t>
      </w:r>
      <w:r w:rsidR="008A4B10"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br/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Typická pacientka nebo pacient neexistuje. Možná jste dokonce dnes potkali na ulici, v práci či obchodě hned několik lidí, kteří vyhledali pomoc nebo uvažují o vyhledání pomoci psychiatra nebo psychologa. Tyto lidi nejvíce spojuje stav nouze, ve které se nalézají a kterou nedokáží řešit vlastními silami.</w:t>
      </w:r>
    </w:p>
    <w:p w:rsidR="00187778" w:rsidRDefault="00187778" w:rsidP="008A4B10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lastRenderedPageBreak/>
        <w:t>Kdy je čas obrátit se na odborníka? Jaké varovné signály ukazují na to, že už si s problémem nedokážu pomoci sama, ale potřebuji pomoc?</w:t>
      </w:r>
      <w:r w:rsidR="008A4B10" w:rsidRPr="00134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br/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 odborníka se nejčastěji obrací lidé, kterým jejich potíže zasahují už do běžného života nebo mají špatný vliv na jejich okolí. Jejich potíže se mohou negativně projevovat v</w:t>
      </w:r>
      <w:r w:rsidR="008A4B10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práci</w:t>
      </w:r>
      <w:r w:rsidR="008A4B10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ovli</w:t>
      </w:r>
      <w:r w:rsidR="008A4B10"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</w:t>
      </w:r>
      <w:r w:rsidRPr="0013447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ňovat jejich výkonnost, mohou se negativně projevovat ve vztazích s přáteli, rodinou a blízkými. Varovné signály bývají například náhlá změna chování - ze společenských lidí se stávají uzavření samotáři, ztráta zájmu o koníčky, přátele a o své okolí.</w:t>
      </w:r>
    </w:p>
    <w:p w:rsidR="002F0232" w:rsidRPr="00FE57A8" w:rsidRDefault="002F0232" w:rsidP="008A4B10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cs-CZ"/>
        </w:rPr>
      </w:pPr>
      <w:r w:rsidRPr="00FE57A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cs-CZ"/>
        </w:rPr>
        <w:t>Zpracováno ve spolupráci s </w:t>
      </w:r>
      <w:r w:rsidR="00FE57A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cs-CZ"/>
        </w:rPr>
        <w:t>d</w:t>
      </w:r>
      <w:r w:rsidRPr="00FE57A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cs-CZ"/>
        </w:rPr>
        <w:t>eníkem Metro</w:t>
      </w:r>
      <w:r w:rsidR="00FE57A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cs-CZ"/>
        </w:rPr>
        <w:t xml:space="preserve">. </w:t>
      </w:r>
      <w:bookmarkStart w:id="0" w:name="_GoBack"/>
      <w:bookmarkEnd w:id="0"/>
    </w:p>
    <w:p w:rsidR="00EB42FB" w:rsidRPr="00F5110B" w:rsidRDefault="00FE57A8">
      <w:pPr>
        <w:rPr>
          <w:rFonts w:ascii="Times New Roman" w:hAnsi="Times New Roman" w:cs="Times New Roman"/>
          <w:sz w:val="28"/>
          <w:szCs w:val="28"/>
        </w:rPr>
      </w:pPr>
    </w:p>
    <w:sectPr w:rsidR="00EB42FB" w:rsidRPr="00F5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78"/>
    <w:rsid w:val="0009136D"/>
    <w:rsid w:val="0013447C"/>
    <w:rsid w:val="00187778"/>
    <w:rsid w:val="002F0232"/>
    <w:rsid w:val="004D5D99"/>
    <w:rsid w:val="005A1741"/>
    <w:rsid w:val="005F40F9"/>
    <w:rsid w:val="008A4B10"/>
    <w:rsid w:val="00A620D9"/>
    <w:rsid w:val="00BC29A6"/>
    <w:rsid w:val="00CC497A"/>
    <w:rsid w:val="00D22F9A"/>
    <w:rsid w:val="00DA188A"/>
    <w:rsid w:val="00F5110B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FEF4"/>
  <w15:docId w15:val="{FDF30BCF-EDCF-4D3A-A606-BE8DC8FE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4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9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035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3648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146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8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5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853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2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MAFRA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Zuzana Vítková</cp:lastModifiedBy>
  <cp:revision>11</cp:revision>
  <dcterms:created xsi:type="dcterms:W3CDTF">2019-01-17T11:29:00Z</dcterms:created>
  <dcterms:modified xsi:type="dcterms:W3CDTF">2019-02-19T02:58:00Z</dcterms:modified>
</cp:coreProperties>
</file>